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การขอต่ออายุใบอนุญาตจำหน่ายสินค้าในที่หรือทางสาธารณะ 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กรมอนามัย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หลักเกณฑ์ วิธีการ</w:t>
        <w:br/>
        <w:t xml:space="preserve"/>
        <w:br/>
        <w:t xml:space="preserve"> ผู้ใดประสงค์ขอต่ออายุใบอนุญาตจำหน่ายสินค้าในที่หรือทางสาธารณะ (ตามเขตประกาศควบคุมการจำหน่ายสินค้าในที่หรือทางสาธารณะในลักษณะใดลักษณะหนึ่งที่เจ้าพนักงานท้องถิ่นกำหนดด้วยความเห็นชอบของเจ้าพนักงานจราจร) จะต้องยื่นขอต่ออายุใบอนุญาตต่อเจ้าพนักงานท้องถิ่นหรือเจ้าหน้าที่ที่รับผิดชอบ ภายใน..ระบุ..... วัน (ระยะเวลาตามที่กำหนดในข้อบัญญัติท้องถิ่น)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 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2. เงื่อนไขในการยื่นคำขอ (ตามที่ระบุไว้ในข้อบัญญัติท้องถิ่น)</w:t>
        <w:br/>
        <w:t xml:space="preserve"> (1) ผู้ประกอบการต้องยื่นเอกสารที่ถูกต้องและครบถ้วน</w:t>
        <w:br/>
        <w:t xml:space="preserve"/>
        <w:br/>
        <w:t xml:space="preserve"> (2) สภาพสุขลักษณะของสถานประกอบการต้องถูกต้องตามหลักเกณฑ์ (ตามข้อบัญญัติท้องถิ่น)</w:t>
        <w:br/>
        <w:t xml:space="preserve"/>
        <w:br/>
        <w:t xml:space="preserve"> (3) 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และตามแบบที่ราชการส่วนท้องถิ่นกำหนดไว้ในข้อบัญญัติท้องถิ่น</w:t>
        <w:br/>
        <w:t xml:space="preserve"/>
        <w:br/>
        <w:t xml:space="preserve"> (4) พื้นที่ที่จะใช้ประกอบกิจการจะต้องได้รับอนุญาตจากหน่วยงานเจ้าของพื้นที่ หรืออยู่ในเขตผ่อนผัน เช่น กรณีขายของริมถนนจะต้องอยู่ในพื้นที่ที่ได้รับอนุญาตจากกรมทางหลวง หรือเจ้าหน้าที่จราจร เป็นต้น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30 วัน นับแต่วันที่เอกสารครบถ้วน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สถานที่ให้บริการ 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 (ระบุกลุ่ม/กอง/ฝ่าย ที่รับผิดชอบในการให้บริการในเขตท้องถิ่นนั้น) 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ผู้ขอรับใบอนุญาตยื่นคำขอต่ออายุใบอนุญาตจำหน่ายสินค้าในที่หรือทางสาธารณะ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(ยื่นคำขออนุญาตได้ที่องค์กรปกครองส่วนท้องถิ่นที่สถานประกอบการตั้งอยู่)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/>
              <w:br/>
              <w:t xml:space="preserve"/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(กฎหมายกำหนดภายใน 30 วัน นับแต่วันที่เอกสารถูกต้องและครบถ้วน (ตาม พ.ร.บ. การสาธารณสุข พ.ศ. 2535 มาตรา 56 และ พ.ร.บ. วิธีปฏิบัติราชการทางปกครอง (ฉบับที่ 2) 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การแจ้งคำสั่งออกใบอนุญาต/คำสั่งไม่อนุญาต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กรณีไม่อนุญาตให้ต่ออายุใบอนุญาต</w:t>
              <w:br/>
              <w:t xml:space="preserve">        แจ้งคำสั่งไม่ออกใบอนุญาตให้ต่ออายุใบอนุญาตประกอบกิจการรับทำการเก็บ และขนสิ่งปฏิกูลแก่ผู้ขอต่ออายุใบอนุญาตทราบ 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และแจ้งให้ผู้ยื่นคำขอทราบภายใน 7 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พร้อมสำเนาแจ้งก.พ.ร. ทราบทุกครั้ง)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ชำระค่าธรรมเนียม (กรณีมีคำสั่งอนุญาตต่ออายุใบอนุญาต)</w:t>
              <w:br/>
              <w:t xml:space="preserve">    ผู้ขออนุญาตมาชำระค่าธรรมเนียมตามอัตราและระยะเวลาที่ท้องถิ่นกำหนดพร้อมรับใบอนุญาต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(กรณีไม่ชำระตามระยะเวลาที่กำหนด จะต้องเสียค่าปรับเพิ่มขึ้นอีกร้อยละ 20 ของจำนวนเงินที่ค้างชำระ))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(แสดงบัตรและเชื่อมโยงจากฐานข้อมูลของภาครัฐ)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กระทรวงมหาดไทย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(เชื่อมโยงจากฐานข้อมูลของภาครัฐ)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กระทรวงมหาดไทย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((ถ้ามี) เชื่อมโยงจากฐานข้อมูลของภาครัฐ)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กระทรวงพาณิชย์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หนังสือมอบอำนาจให้ทำการแทน พร้อมปิดอากรแสตมป์ ฉบับจริง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(กรณีที่ไม่ได้มายื่นคำขอด้วยตัวเอง ให้ยื่นพร้อมแสดงบัตรประชาชนผู้ได้รับมอบอำนาจ)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ใบรับรองแพทย์ของผู้ขอรับใบอนุญาต และผู้ช่วยจำหน่ายอาหาร (กรณีจำหน่ายสินค้าประเภทอาหาร)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(กรณีที่องค์กรปกครองส่วนท้องถิ่นกำหนดในข้อบัญญัติท้องถิ่นให้เป็นเอกสารหรือหลักฐานเพิ่มเติม)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เอกสารหลักฐานที่แสดงว่าผ่านการอบรมหลักสูตรสุขาภิบาลอาหาร (กรณีจำหน่ายสินค้าประเภทอาหาร)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(กรณีที่องค์กรปกครองส่วนท้องถิ่นกำหนดในข้อบัญญัติท้องถิ่นให้เป็นเอกสารหรือหลักฐานเพิ่มเติม)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บัตรประจำตัวผู้สัมผัสอาหาร (กรณีจำหน่ายสินค้าประเภทอาหาร)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(กรณีที่องค์กรปกครองส่วนท้องถิ่นกำหนดในข้อบัญญัติท้องถิ่นให้เป็นเอกสารหรือหลักฐานเพิ่มเติม)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แผนที่สังเขปแสดงที่ตั้งจำหน่ายสินค้า (กรณีเร่ขายไม่ต้องมีแผนที่)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(กรณีที่องค์กรปกครองส่วนท้องถิ่นกำหนดในข้อบัญญัติท้องถิ่นให้เป็นเอกสารหรือหลักฐานเพิ่มเติม)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เอกสารและหลักฐานอื่น ๆตามที่ท้องถิ่นกำหนดในข้อบัญญัติ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(กรณีที่องค์กรปกครองส่วนท้องถิ่นกำหนดในข้อบัญญัติท้องถิ่นให้เป็นเอกสารหรือหลักฐานเพิ่มเติม)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กรณีจำหน่ายโดยลักษณะวิธีการจัดวางสินค้าในที่หนึ่งที่ใดโดยปกติ ฉบับละไม่เกิน 750 บาทต่อปี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(ระบุตามข้อบัญญัติท้องถิ่น)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กรณีจำหน่ายโดยลักษณะการเร่ขาย ฉบับละไม่เกิน 100 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(ระบุตามข้อบัญญัติท้องถิ่น)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การแจ้งผลการพิจารณา</w:t>
        <w:br/>
        <w:t xml:space="preserve"/>
        <w:br/>
        <w:t xml:space="preserve">1.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และให้แจ้งต่อผู้ยื่นคำขอทราบภายใน 7 วันนับแต่วันที่พิจารณาแล้วเสร็จ</w:t>
        <w:br/>
        <w:t xml:space="preserve"/>
        <w:br/>
        <w:t xml:space="preserve">2. ในกรณีที่เจ้าพนักงานท้องถิ่นพิจารณายังไม่แล้วเสร็จภายในระยะเวลาตามข้อ 1.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 ก.พ.ร. ทราบทุกครั้ง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18/09/2562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